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D3" w:rsidRDefault="003220D3" w:rsidP="003220D3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</w:pPr>
    </w:p>
    <w:p w:rsidR="003220D3" w:rsidRPr="0057306A" w:rsidRDefault="003220D3" w:rsidP="0057306A">
      <w:pPr>
        <w:shd w:val="clear" w:color="auto" w:fill="FAFAFA"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1E5290"/>
          <w:sz w:val="32"/>
          <w:szCs w:val="32"/>
        </w:rPr>
      </w:pPr>
      <w:r w:rsidRPr="003220D3">
        <w:rPr>
          <w:rFonts w:ascii="Arial" w:eastAsia="Times New Roman" w:hAnsi="Arial" w:cs="Arial"/>
          <w:b/>
          <w:bCs/>
          <w:color w:val="1E5290"/>
          <w:sz w:val="32"/>
          <w:szCs w:val="32"/>
        </w:rPr>
        <w:t xml:space="preserve">Payments </w:t>
      </w:r>
      <w:r w:rsidR="00FB013C" w:rsidRPr="0057306A">
        <w:rPr>
          <w:rFonts w:ascii="Arial" w:eastAsia="Times New Roman" w:hAnsi="Arial" w:cs="Arial"/>
          <w:b/>
          <w:bCs/>
          <w:color w:val="1E5290"/>
          <w:sz w:val="32"/>
          <w:szCs w:val="32"/>
        </w:rPr>
        <w:t>Instruction &amp; Method</w:t>
      </w:r>
    </w:p>
    <w:p w:rsidR="003220D3" w:rsidRDefault="003220D3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color w:val="1E5290"/>
          <w:sz w:val="21"/>
          <w:szCs w:val="21"/>
        </w:rPr>
      </w:pPr>
    </w:p>
    <w:p w:rsidR="0057306A" w:rsidRDefault="0057306A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57306A" w:rsidRDefault="0057306A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57306A" w:rsidRDefault="0057306A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3220D3" w:rsidRPr="0057306A" w:rsidRDefault="003220D3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57306A">
        <w:rPr>
          <w:rFonts w:ascii="Arial" w:eastAsia="Times New Roman" w:hAnsi="Arial" w:cs="Arial"/>
          <w:b/>
          <w:bCs/>
          <w:color w:val="C00000"/>
          <w:sz w:val="24"/>
          <w:szCs w:val="24"/>
        </w:rPr>
        <w:t>Regular Payments</w:t>
      </w:r>
    </w:p>
    <w:p w:rsidR="00C620CC" w:rsidRPr="003220D3" w:rsidRDefault="00C620CC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</w:rPr>
      </w:pPr>
    </w:p>
    <w:p w:rsidR="003220D3" w:rsidRPr="0057306A" w:rsidRDefault="003220D3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57306A">
        <w:rPr>
          <w:rFonts w:ascii="Arial" w:eastAsia="Times New Roman" w:hAnsi="Arial" w:cs="Arial"/>
          <w:b/>
          <w:bCs/>
          <w:sz w:val="18"/>
          <w:szCs w:val="18"/>
        </w:rPr>
        <w:t xml:space="preserve">Payments via Mail or Courier should be sent to </w:t>
      </w:r>
    </w:p>
    <w:p w:rsidR="003220D3" w:rsidRPr="0057306A" w:rsidRDefault="003220D3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57306A">
        <w:rPr>
          <w:rFonts w:ascii="Arial" w:eastAsia="Times New Roman" w:hAnsi="Arial" w:cs="Arial"/>
          <w:b/>
          <w:bCs/>
          <w:sz w:val="18"/>
          <w:szCs w:val="18"/>
        </w:rPr>
        <w:t xml:space="preserve">Company Name: </w:t>
      </w:r>
      <w:r w:rsidR="0057306A" w:rsidRPr="0057306A">
        <w:rPr>
          <w:rFonts w:ascii="Arial" w:eastAsia="Times New Roman" w:hAnsi="Arial" w:cs="Arial"/>
          <w:b/>
          <w:bCs/>
          <w:sz w:val="18"/>
          <w:szCs w:val="18"/>
        </w:rPr>
        <w:t>WP (</w:t>
      </w:r>
      <w:r w:rsidRPr="0057306A">
        <w:rPr>
          <w:rFonts w:ascii="Arial" w:eastAsia="Times New Roman" w:hAnsi="Arial" w:cs="Arial"/>
          <w:b/>
          <w:bCs/>
          <w:sz w:val="18"/>
          <w:szCs w:val="18"/>
        </w:rPr>
        <w:t>JA) International Freight Systems Inc.</w:t>
      </w:r>
    </w:p>
    <w:p w:rsidR="003220D3" w:rsidRPr="0057306A" w:rsidRDefault="003220D3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57306A">
        <w:rPr>
          <w:rFonts w:ascii="Arial" w:eastAsia="Times New Roman" w:hAnsi="Arial" w:cs="Arial"/>
          <w:b/>
          <w:bCs/>
          <w:sz w:val="18"/>
          <w:szCs w:val="18"/>
        </w:rPr>
        <w:t xml:space="preserve">             Address: 8557 NW 72</w:t>
      </w:r>
      <w:r w:rsidRPr="0057306A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nd</w:t>
      </w:r>
      <w:r w:rsidRPr="0057306A">
        <w:rPr>
          <w:rFonts w:ascii="Arial" w:eastAsia="Times New Roman" w:hAnsi="Arial" w:cs="Arial"/>
          <w:b/>
          <w:bCs/>
          <w:sz w:val="18"/>
          <w:szCs w:val="18"/>
        </w:rPr>
        <w:t xml:space="preserve"> Street,</w:t>
      </w:r>
    </w:p>
    <w:p w:rsidR="003220D3" w:rsidRPr="003220D3" w:rsidRDefault="003220D3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sz w:val="16"/>
          <w:szCs w:val="16"/>
        </w:rPr>
      </w:pPr>
      <w:r w:rsidRPr="0057306A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Miami, Florida 33166</w:t>
      </w:r>
    </w:p>
    <w:p w:rsidR="003220D3" w:rsidRDefault="003220D3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bCs/>
          <w:color w:val="1E5290"/>
          <w:sz w:val="21"/>
          <w:szCs w:val="21"/>
        </w:rPr>
      </w:pPr>
    </w:p>
    <w:p w:rsidR="003220D3" w:rsidRPr="0057306A" w:rsidRDefault="003220D3" w:rsidP="003220D3">
      <w:pPr>
        <w:shd w:val="clear" w:color="auto" w:fill="FAFAFA"/>
        <w:spacing w:after="60" w:line="240" w:lineRule="auto"/>
        <w:outlineLvl w:val="2"/>
        <w:rPr>
          <w:rFonts w:ascii="Arial" w:eastAsia="Times New Roman" w:hAnsi="Arial" w:cs="Arial"/>
          <w:b/>
          <w:color w:val="C00000"/>
          <w:sz w:val="24"/>
          <w:szCs w:val="24"/>
        </w:rPr>
      </w:pPr>
      <w:hyperlink r:id="rId5" w:history="1">
        <w:r w:rsidRPr="0057306A">
          <w:rPr>
            <w:rFonts w:ascii="Arial" w:eastAsia="Times New Roman" w:hAnsi="Arial" w:cs="Arial"/>
            <w:b/>
            <w:color w:val="C00000"/>
            <w:sz w:val="24"/>
            <w:szCs w:val="24"/>
          </w:rPr>
          <w:t>Electronic Payments</w:t>
        </w:r>
      </w:hyperlink>
      <w:r w:rsidR="00FB013C" w:rsidRPr="0057306A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</w:t>
      </w:r>
    </w:p>
    <w:p w:rsidR="00C620CC" w:rsidRDefault="00C620CC" w:rsidP="003220D3">
      <w:pPr>
        <w:shd w:val="clear" w:color="auto" w:fill="FAFAFA"/>
        <w:spacing w:after="0" w:line="180" w:lineRule="atLeast"/>
        <w:ind w:left="255"/>
        <w:rPr>
          <w:rFonts w:ascii="Arial" w:eastAsia="Times New Roman" w:hAnsi="Arial" w:cs="Arial"/>
          <w:color w:val="525252"/>
          <w:sz w:val="17"/>
          <w:szCs w:val="17"/>
        </w:rPr>
      </w:pPr>
    </w:p>
    <w:p w:rsidR="003220D3" w:rsidRPr="0057306A" w:rsidRDefault="0057306A" w:rsidP="003220D3">
      <w:pPr>
        <w:shd w:val="clear" w:color="auto" w:fill="FAFAFA"/>
        <w:spacing w:after="0" w:line="180" w:lineRule="atLeast"/>
        <w:ind w:left="255"/>
        <w:rPr>
          <w:rFonts w:ascii="Arial" w:eastAsia="Times New Roman" w:hAnsi="Arial" w:cs="Arial"/>
          <w:color w:val="525252"/>
          <w:sz w:val="18"/>
          <w:szCs w:val="18"/>
        </w:rPr>
      </w:pPr>
      <w:r w:rsidRPr="0057306A">
        <w:rPr>
          <w:rFonts w:ascii="Arial" w:eastAsia="Times New Roman" w:hAnsi="Arial" w:cs="Arial"/>
          <w:color w:val="525252"/>
          <w:sz w:val="18"/>
          <w:szCs w:val="18"/>
        </w:rPr>
        <w:t>This form</w:t>
      </w:r>
      <w:r w:rsidR="003220D3" w:rsidRPr="003220D3">
        <w:rPr>
          <w:rFonts w:ascii="Arial" w:eastAsia="Times New Roman" w:hAnsi="Arial" w:cs="Arial"/>
          <w:color w:val="525252"/>
          <w:sz w:val="18"/>
          <w:szCs w:val="18"/>
        </w:rPr>
        <w:t xml:space="preserve"> provides information on how to make wire transfers payments to </w:t>
      </w:r>
      <w:r w:rsidR="003220D3" w:rsidRPr="0057306A">
        <w:rPr>
          <w:rFonts w:ascii="Arial" w:eastAsia="Times New Roman" w:hAnsi="Arial" w:cs="Arial"/>
          <w:color w:val="525252"/>
          <w:sz w:val="18"/>
          <w:szCs w:val="18"/>
        </w:rPr>
        <w:t>WP (JA) International Freight Systems Inc.</w:t>
      </w:r>
    </w:p>
    <w:p w:rsidR="0057306A" w:rsidRPr="0057306A" w:rsidRDefault="0057306A" w:rsidP="003220D3">
      <w:pPr>
        <w:shd w:val="clear" w:color="auto" w:fill="FAFAFA"/>
        <w:spacing w:after="0" w:line="180" w:lineRule="atLeast"/>
        <w:ind w:left="255"/>
        <w:rPr>
          <w:rFonts w:ascii="Arial" w:eastAsia="Times New Roman" w:hAnsi="Arial" w:cs="Arial"/>
          <w:color w:val="00B0F0"/>
          <w:sz w:val="18"/>
          <w:szCs w:val="18"/>
        </w:rPr>
      </w:pPr>
      <w:r w:rsidRPr="0057306A">
        <w:rPr>
          <w:rFonts w:ascii="Arial" w:eastAsia="Times New Roman" w:hAnsi="Arial" w:cs="Arial"/>
          <w:color w:val="00B0F0"/>
          <w:sz w:val="18"/>
          <w:szCs w:val="18"/>
        </w:rPr>
        <w:t>(Form available for download)</w:t>
      </w:r>
    </w:p>
    <w:p w:rsidR="00C620CC" w:rsidRPr="0057306A" w:rsidRDefault="00C620CC" w:rsidP="003220D3">
      <w:pPr>
        <w:shd w:val="clear" w:color="auto" w:fill="FAFAFA"/>
        <w:spacing w:after="0" w:line="180" w:lineRule="atLeast"/>
        <w:ind w:left="255"/>
        <w:rPr>
          <w:rFonts w:ascii="Arial" w:eastAsia="Times New Roman" w:hAnsi="Arial" w:cs="Arial"/>
          <w:color w:val="525252"/>
          <w:sz w:val="18"/>
          <w:szCs w:val="18"/>
        </w:rPr>
      </w:pPr>
    </w:p>
    <w:p w:rsidR="00C620CC" w:rsidRDefault="00C620CC" w:rsidP="003220D3">
      <w:pPr>
        <w:shd w:val="clear" w:color="auto" w:fill="FAFAFA"/>
        <w:spacing w:after="0" w:line="180" w:lineRule="atLeast"/>
        <w:ind w:left="255"/>
        <w:rPr>
          <w:rFonts w:ascii="Arial" w:eastAsia="Times New Roman" w:hAnsi="Arial" w:cs="Arial"/>
          <w:color w:val="525252"/>
          <w:sz w:val="17"/>
          <w:szCs w:val="17"/>
        </w:rPr>
      </w:pPr>
    </w:p>
    <w:p w:rsidR="00C620CC" w:rsidRDefault="00C620CC" w:rsidP="003220D3">
      <w:pPr>
        <w:shd w:val="clear" w:color="auto" w:fill="FAFAFA"/>
        <w:spacing w:after="0" w:line="180" w:lineRule="atLeast"/>
        <w:ind w:left="255"/>
        <w:rPr>
          <w:rFonts w:ascii="Arial" w:eastAsia="Times New Roman" w:hAnsi="Arial" w:cs="Arial"/>
          <w:color w:val="525252"/>
          <w:sz w:val="17"/>
          <w:szCs w:val="17"/>
        </w:rPr>
      </w:pPr>
    </w:p>
    <w:p w:rsidR="003220D3" w:rsidRPr="003220D3" w:rsidRDefault="003220D3" w:rsidP="003220D3">
      <w:pPr>
        <w:shd w:val="clear" w:color="auto" w:fill="FAFAFA"/>
        <w:spacing w:after="0" w:line="180" w:lineRule="atLeast"/>
        <w:ind w:left="255"/>
        <w:rPr>
          <w:rFonts w:ascii="Arial" w:eastAsia="Times New Roman" w:hAnsi="Arial" w:cs="Arial"/>
          <w:color w:val="525252"/>
          <w:sz w:val="17"/>
          <w:szCs w:val="17"/>
        </w:rPr>
      </w:pPr>
    </w:p>
    <w:p w:rsidR="003220D3" w:rsidRPr="0057306A" w:rsidRDefault="0057306A" w:rsidP="0057306A">
      <w:pPr>
        <w:shd w:val="clear" w:color="auto" w:fill="FAFAFA"/>
        <w:spacing w:after="0" w:line="285" w:lineRule="atLeast"/>
        <w:ind w:left="-360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color w:val="525252"/>
          <w:sz w:val="24"/>
          <w:szCs w:val="24"/>
        </w:rPr>
        <w:t xml:space="preserve">    </w:t>
      </w:r>
      <w:hyperlink r:id="rId6" w:tgtFrame="_blank" w:history="1">
        <w:r w:rsidR="003220D3" w:rsidRPr="0057306A">
          <w:rPr>
            <w:rFonts w:ascii="Arial" w:eastAsia="Times New Roman" w:hAnsi="Arial" w:cs="Arial"/>
            <w:b/>
            <w:color w:val="C00000"/>
            <w:sz w:val="24"/>
            <w:szCs w:val="24"/>
          </w:rPr>
          <w:t>Credit Card Payment</w:t>
        </w:r>
      </w:hyperlink>
      <w:r>
        <w:rPr>
          <w:rFonts w:ascii="Arial" w:eastAsia="Times New Roman" w:hAnsi="Arial" w:cs="Arial"/>
          <w:b/>
          <w:color w:val="C00000"/>
          <w:sz w:val="24"/>
          <w:szCs w:val="24"/>
        </w:rPr>
        <w:t>s</w:t>
      </w:r>
      <w:r w:rsidR="00FB013C" w:rsidRPr="0057306A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</w:t>
      </w:r>
    </w:p>
    <w:p w:rsidR="00A01C9E" w:rsidRPr="003220D3" w:rsidRDefault="00A01C9E" w:rsidP="003220D3">
      <w:pPr>
        <w:numPr>
          <w:ilvl w:val="0"/>
          <w:numId w:val="2"/>
        </w:numPr>
        <w:shd w:val="clear" w:color="auto" w:fill="FAFAFA"/>
        <w:spacing w:after="0" w:line="285" w:lineRule="atLeast"/>
        <w:ind w:left="0"/>
        <w:rPr>
          <w:rFonts w:ascii="Arial" w:eastAsia="Times New Roman" w:hAnsi="Arial" w:cs="Arial"/>
          <w:color w:val="525252"/>
          <w:sz w:val="17"/>
          <w:szCs w:val="17"/>
        </w:rPr>
      </w:pPr>
    </w:p>
    <w:p w:rsidR="003220D3" w:rsidRPr="0057306A" w:rsidRDefault="003220D3" w:rsidP="003220D3">
      <w:pPr>
        <w:shd w:val="clear" w:color="auto" w:fill="FAFAFA"/>
        <w:spacing w:after="0" w:line="180" w:lineRule="atLeast"/>
        <w:ind w:left="255"/>
        <w:rPr>
          <w:rFonts w:ascii="Arial" w:eastAsia="Times New Roman" w:hAnsi="Arial" w:cs="Arial"/>
          <w:color w:val="525252"/>
          <w:sz w:val="18"/>
          <w:szCs w:val="18"/>
        </w:rPr>
      </w:pPr>
      <w:r w:rsidRPr="003220D3">
        <w:rPr>
          <w:rFonts w:ascii="Arial" w:eastAsia="Times New Roman" w:hAnsi="Arial" w:cs="Arial"/>
          <w:color w:val="525252"/>
          <w:sz w:val="18"/>
          <w:szCs w:val="18"/>
        </w:rPr>
        <w:t>This form must be printed and filled out, sig</w:t>
      </w:r>
      <w:r w:rsidR="00C620CC" w:rsidRPr="0057306A">
        <w:rPr>
          <w:rFonts w:ascii="Arial" w:eastAsia="Times New Roman" w:hAnsi="Arial" w:cs="Arial"/>
          <w:color w:val="525252"/>
          <w:sz w:val="18"/>
          <w:szCs w:val="18"/>
        </w:rPr>
        <w:t>ned and faxed back to WP (JA) International Freight Systems Inc.</w:t>
      </w:r>
      <w:r w:rsidRPr="003220D3">
        <w:rPr>
          <w:rFonts w:ascii="Arial" w:eastAsia="Times New Roman" w:hAnsi="Arial" w:cs="Arial"/>
          <w:color w:val="525252"/>
          <w:sz w:val="18"/>
          <w:szCs w:val="18"/>
        </w:rPr>
        <w:t xml:space="preserve"> in order to pay for a </w:t>
      </w:r>
      <w:r w:rsidRPr="0057306A">
        <w:rPr>
          <w:rFonts w:ascii="Arial" w:eastAsia="Times New Roman" w:hAnsi="Arial" w:cs="Arial"/>
          <w:color w:val="525252"/>
          <w:sz w:val="18"/>
          <w:szCs w:val="18"/>
        </w:rPr>
        <w:t>ship</w:t>
      </w:r>
      <w:r w:rsidR="004118C7">
        <w:rPr>
          <w:rFonts w:ascii="Arial" w:eastAsia="Times New Roman" w:hAnsi="Arial" w:cs="Arial"/>
          <w:color w:val="525252"/>
          <w:sz w:val="18"/>
          <w:szCs w:val="18"/>
        </w:rPr>
        <w:t>ment with a credit card. A 4</w:t>
      </w:r>
      <w:r w:rsidRPr="003220D3">
        <w:rPr>
          <w:rFonts w:ascii="Arial" w:eastAsia="Times New Roman" w:hAnsi="Arial" w:cs="Arial"/>
          <w:color w:val="525252"/>
          <w:sz w:val="18"/>
          <w:szCs w:val="18"/>
        </w:rPr>
        <w:t>% convenience fee will be assessed on credit card payments.</w:t>
      </w:r>
    </w:p>
    <w:p w:rsidR="0057306A" w:rsidRPr="003220D3" w:rsidRDefault="0057306A" w:rsidP="003220D3">
      <w:pPr>
        <w:shd w:val="clear" w:color="auto" w:fill="FAFAFA"/>
        <w:spacing w:after="0" w:line="180" w:lineRule="atLeast"/>
        <w:ind w:left="255"/>
        <w:rPr>
          <w:rFonts w:ascii="Arial" w:eastAsia="Times New Roman" w:hAnsi="Arial" w:cs="Arial"/>
          <w:color w:val="00B0F0"/>
          <w:sz w:val="18"/>
          <w:szCs w:val="18"/>
        </w:rPr>
      </w:pPr>
      <w:r w:rsidRPr="0057306A">
        <w:rPr>
          <w:rFonts w:ascii="Arial" w:eastAsia="Times New Roman" w:hAnsi="Arial" w:cs="Arial"/>
          <w:color w:val="00B0F0"/>
          <w:sz w:val="18"/>
          <w:szCs w:val="18"/>
        </w:rPr>
        <w:t>(Form available for download)</w:t>
      </w:r>
    </w:p>
    <w:p w:rsidR="003220D3" w:rsidRPr="0057306A" w:rsidRDefault="003220D3" w:rsidP="003220D3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</w:pPr>
    </w:p>
    <w:p w:rsidR="00C620CC" w:rsidRPr="0057306A" w:rsidRDefault="00C620CC" w:rsidP="003220D3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</w:pPr>
    </w:p>
    <w:p w:rsidR="00C620CC" w:rsidRDefault="00C620CC" w:rsidP="003220D3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</w:pPr>
      <w:r w:rsidRPr="0057306A"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  <w:t>Please note all payment is to be</w:t>
      </w:r>
      <w:r w:rsidR="004F666D"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  <w:t xml:space="preserve"> paid</w:t>
      </w:r>
      <w:r w:rsidRPr="0057306A"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  <w:t xml:space="preserve"> in USD only.</w:t>
      </w:r>
    </w:p>
    <w:p w:rsidR="0057306A" w:rsidRDefault="0057306A" w:rsidP="003220D3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</w:pPr>
    </w:p>
    <w:p w:rsidR="0057306A" w:rsidRDefault="0057306A" w:rsidP="003220D3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</w:pPr>
    </w:p>
    <w:p w:rsidR="0057306A" w:rsidRDefault="0057306A" w:rsidP="003220D3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AFAFA"/>
        </w:rPr>
      </w:pPr>
      <w:r w:rsidRPr="0057306A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AFAFA"/>
        </w:rPr>
        <w:t>Collect Shipment Payments</w:t>
      </w:r>
    </w:p>
    <w:p w:rsidR="0057306A" w:rsidRDefault="0057306A" w:rsidP="003220D3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AFAFA"/>
        </w:rPr>
      </w:pPr>
    </w:p>
    <w:p w:rsidR="0057306A" w:rsidRDefault="008733E0" w:rsidP="0057306A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AFAFA"/>
        </w:rPr>
      </w:pPr>
      <w:r>
        <w:rPr>
          <w:rFonts w:ascii="Arial" w:eastAsia="Times New Roman" w:hAnsi="Arial" w:cs="Arial"/>
          <w:sz w:val="18"/>
          <w:szCs w:val="18"/>
          <w:shd w:val="clear" w:color="auto" w:fill="FAFAFA"/>
        </w:rPr>
        <w:t>Destinations where freight collect services are offered, you are required to pay our agent directly before your cargo can be released. Please note: There will be an additional collect fee added. All payment</w:t>
      </w:r>
      <w:r w:rsidR="00FB5335">
        <w:rPr>
          <w:rFonts w:ascii="Arial" w:eastAsia="Times New Roman" w:hAnsi="Arial" w:cs="Arial"/>
          <w:sz w:val="18"/>
          <w:szCs w:val="18"/>
          <w:shd w:val="clear" w:color="auto" w:fill="FAFAFA"/>
        </w:rPr>
        <w:t>s</w:t>
      </w:r>
      <w:r>
        <w:rPr>
          <w:rFonts w:ascii="Arial" w:eastAsia="Times New Roman" w:hAnsi="Arial" w:cs="Arial"/>
          <w:sz w:val="18"/>
          <w:szCs w:val="18"/>
          <w:shd w:val="clear" w:color="auto" w:fill="FAFAFA"/>
        </w:rPr>
        <w:t xml:space="preserve"> are to be paid in USD (United States Dollars), if you choose to pay in Local currency there will be a CAF (Currency Adjustment Factor) Fee added.</w:t>
      </w:r>
    </w:p>
    <w:p w:rsidR="008733E0" w:rsidRPr="0057306A" w:rsidRDefault="008733E0" w:rsidP="0057306A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AFAFA"/>
        </w:rPr>
      </w:pPr>
    </w:p>
    <w:p w:rsidR="003220D3" w:rsidRDefault="003220D3" w:rsidP="003220D3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</w:pPr>
    </w:p>
    <w:p w:rsidR="003220D3" w:rsidRDefault="003220D3" w:rsidP="003220D3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</w:pPr>
    </w:p>
    <w:p w:rsidR="003220D3" w:rsidRDefault="003220D3" w:rsidP="003220D3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shd w:val="clear" w:color="auto" w:fill="FAFAFA"/>
        </w:rPr>
      </w:pPr>
    </w:p>
    <w:p w:rsidR="00602AD6" w:rsidRDefault="00602AD6"/>
    <w:sectPr w:rsidR="00602AD6" w:rsidSect="0060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5512"/>
    <w:multiLevelType w:val="multilevel"/>
    <w:tmpl w:val="EF1A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D4582"/>
    <w:multiLevelType w:val="hybridMultilevel"/>
    <w:tmpl w:val="B19E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319B4"/>
    <w:multiLevelType w:val="multilevel"/>
    <w:tmpl w:val="A5AC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0D3"/>
    <w:rsid w:val="003220D3"/>
    <w:rsid w:val="004118C7"/>
    <w:rsid w:val="004F666D"/>
    <w:rsid w:val="0057306A"/>
    <w:rsid w:val="00602AD6"/>
    <w:rsid w:val="00844390"/>
    <w:rsid w:val="008733E0"/>
    <w:rsid w:val="00A01C9E"/>
    <w:rsid w:val="00C620CC"/>
    <w:rsid w:val="00FB013C"/>
    <w:rsid w:val="00F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D6"/>
  </w:style>
  <w:style w:type="paragraph" w:styleId="Heading3">
    <w:name w:val="heading 3"/>
    <w:basedOn w:val="Normal"/>
    <w:link w:val="Heading3Char"/>
    <w:uiPriority w:val="9"/>
    <w:qFormat/>
    <w:rsid w:val="00322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0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20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caribe.com/media/forms/CCPaymentForm.pdf" TargetMode="External"/><Relationship Id="rId5" Type="http://schemas.openxmlformats.org/officeDocument/2006/relationships/hyperlink" Target="http://www.econocaribe.com/tools/pay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2013-06-26T13:52:00Z</cp:lastPrinted>
  <dcterms:created xsi:type="dcterms:W3CDTF">2013-06-25T19:32:00Z</dcterms:created>
  <dcterms:modified xsi:type="dcterms:W3CDTF">2013-06-26T14:06:00Z</dcterms:modified>
</cp:coreProperties>
</file>